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A" w:rsidRPr="00696DDD" w:rsidRDefault="002D0EBA" w:rsidP="002D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Утвержден приказом директора от 01.11.2016г. № 71</w:t>
      </w:r>
    </w:p>
    <w:p w:rsidR="002D0EBA" w:rsidRPr="00696DDD" w:rsidRDefault="002D0EBA" w:rsidP="002D0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EBA" w:rsidRPr="00696DDD" w:rsidRDefault="002D0EBA" w:rsidP="00D9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20" w:rsidRPr="00696DDD" w:rsidRDefault="00D94FF1" w:rsidP="00D9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94FF1" w:rsidRPr="00696DDD" w:rsidRDefault="00D94FF1" w:rsidP="00D9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рассмотрения обращений граждан</w:t>
      </w:r>
    </w:p>
    <w:p w:rsidR="00696DDD" w:rsidRDefault="00D94FF1" w:rsidP="00D9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Муниципального казенного предприятия</w:t>
      </w:r>
      <w:r w:rsidR="0069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DDD">
        <w:rPr>
          <w:rFonts w:ascii="Times New Roman" w:hAnsi="Times New Roman" w:cs="Times New Roman"/>
          <w:b/>
          <w:sz w:val="24"/>
          <w:szCs w:val="24"/>
        </w:rPr>
        <w:t xml:space="preserve">«Энергокомплекс» </w:t>
      </w:r>
      <w:r w:rsidR="00696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FF1" w:rsidRPr="00696DDD" w:rsidRDefault="00D94FF1" w:rsidP="00D94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Асбестовского городского округа</w:t>
      </w:r>
    </w:p>
    <w:p w:rsidR="00D94FF1" w:rsidRPr="00696DDD" w:rsidRDefault="00D94FF1" w:rsidP="00D94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FF1" w:rsidRPr="00696DDD" w:rsidRDefault="00D94FF1" w:rsidP="00696D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94FF1" w:rsidRPr="00696DDD" w:rsidRDefault="00D94FF1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1.1. Порядок организации работы по приему и рассмотрению обращений граждан МКП «Энергокомплекс» устанавливает общие правила приема и рассмотрения обращений, определения сроков и последовательности действий сотрудников предприятия при их рассмотрении.</w:t>
      </w:r>
    </w:p>
    <w:p w:rsidR="00D94FF1" w:rsidRPr="00696DDD" w:rsidRDefault="00D94FF1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1.2. Прием и регистрация обращений граждан осуществляется секретарем руководителя Муниципального казенного предприятия «Энергокомплекс» Асбестовского городского округа (далее по тексту – «секретарь») в соответствии с Федеральным законом от 02.05.2006г. № 59-ФЗ (с изменениями и дополнениями) «О порядке рассмотрения обращений граждан Российской Федерации» (далее по тексту – «Федеральный закон»), в том числе:</w:t>
      </w:r>
    </w:p>
    <w:p w:rsidR="00D94FF1" w:rsidRPr="00696DDD" w:rsidRDefault="00D94FF1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письменных обращений, направленных (переданных) лично в приемную директора предприятия</w:t>
      </w:r>
      <w:r w:rsidR="00126422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почтовым отправлением в адрес предприятия; обращений в форме электронного документа, направленных через сайт предприятия </w:t>
      </w:r>
      <w:r w:rsidR="00D315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D31557">
        <w:rPr>
          <w:rFonts w:ascii="Times New Roman" w:hAnsi="Times New Roman" w:cs="Times New Roman"/>
          <w:sz w:val="24"/>
          <w:szCs w:val="24"/>
        </w:rPr>
        <w:t xml:space="preserve">   </w:t>
      </w:r>
      <w:r w:rsidRPr="00696D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6D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96DDD">
        <w:rPr>
          <w:rFonts w:ascii="Times New Roman" w:hAnsi="Times New Roman" w:cs="Times New Roman"/>
          <w:sz w:val="24"/>
          <w:szCs w:val="24"/>
        </w:rPr>
        <w:t xml:space="preserve">:// </w:t>
      </w:r>
      <w:r w:rsidRPr="00696D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557">
        <w:rPr>
          <w:rFonts w:ascii="Times New Roman" w:hAnsi="Times New Roman" w:cs="Times New Roman"/>
          <w:sz w:val="24"/>
          <w:szCs w:val="24"/>
        </w:rPr>
        <w:t>.мкп-энергокомплекс.р</w:t>
      </w:r>
      <w:r w:rsidRPr="00696DDD">
        <w:rPr>
          <w:rFonts w:ascii="Times New Roman" w:hAnsi="Times New Roman" w:cs="Times New Roman"/>
          <w:sz w:val="24"/>
          <w:szCs w:val="24"/>
        </w:rPr>
        <w:t>ф)</w:t>
      </w:r>
      <w:r w:rsidR="00D31557">
        <w:rPr>
          <w:rFonts w:ascii="Times New Roman" w:hAnsi="Times New Roman" w:cs="Times New Roman"/>
          <w:sz w:val="24"/>
          <w:szCs w:val="24"/>
        </w:rPr>
        <w:t>;</w:t>
      </w:r>
      <w:r w:rsidRPr="00696DDD">
        <w:rPr>
          <w:rFonts w:ascii="Times New Roman" w:hAnsi="Times New Roman" w:cs="Times New Roman"/>
          <w:sz w:val="24"/>
          <w:szCs w:val="24"/>
        </w:rPr>
        <w:t xml:space="preserve"> по факсу.</w:t>
      </w:r>
    </w:p>
    <w:p w:rsidR="00D94FF1" w:rsidRPr="00696DDD" w:rsidRDefault="00D94FF1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1.3. Все обращения граждан подлежат обязательной регистрации секретарем в день поступления. В случае поступления обращений в день, предшествующий праздничным или выходным дням</w:t>
      </w:r>
      <w:r w:rsidR="00FC5BE4" w:rsidRPr="00696DDD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регистрация их может производиться в рабочий день, следующий</w:t>
      </w:r>
      <w:r w:rsidR="00FC5BE4" w:rsidRPr="00696DDD">
        <w:rPr>
          <w:rFonts w:ascii="Times New Roman" w:hAnsi="Times New Roman" w:cs="Times New Roman"/>
          <w:sz w:val="24"/>
          <w:szCs w:val="24"/>
        </w:rPr>
        <w:t xml:space="preserve"> за праздничным </w:t>
      </w:r>
      <w:r w:rsidR="00D31557">
        <w:rPr>
          <w:rFonts w:ascii="Times New Roman" w:hAnsi="Times New Roman" w:cs="Times New Roman"/>
          <w:sz w:val="24"/>
          <w:szCs w:val="24"/>
        </w:rPr>
        <w:t>и (</w:t>
      </w:r>
      <w:r w:rsidR="00FC5BE4" w:rsidRPr="00696DDD">
        <w:rPr>
          <w:rFonts w:ascii="Times New Roman" w:hAnsi="Times New Roman" w:cs="Times New Roman"/>
          <w:sz w:val="24"/>
          <w:szCs w:val="24"/>
        </w:rPr>
        <w:t>или</w:t>
      </w:r>
      <w:r w:rsidR="00D31557">
        <w:rPr>
          <w:rFonts w:ascii="Times New Roman" w:hAnsi="Times New Roman" w:cs="Times New Roman"/>
          <w:sz w:val="24"/>
          <w:szCs w:val="24"/>
        </w:rPr>
        <w:t>)</w:t>
      </w:r>
      <w:r w:rsidR="00FC5BE4" w:rsidRPr="00696DDD">
        <w:rPr>
          <w:rFonts w:ascii="Times New Roman" w:hAnsi="Times New Roman" w:cs="Times New Roman"/>
          <w:sz w:val="24"/>
          <w:szCs w:val="24"/>
        </w:rPr>
        <w:t xml:space="preserve"> выходными днями.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1.4. На обращениях граждан секретарь проставляет штамп, в котором указываются входящий номер и дата регистрации. После регистрации обращений производится их дальнейшая обработка: чтение, определение содержания вопросов, поставленных в обращении, занесение информации о поступившем обращении в журнал обращений с присвоением регистрационного номера. При занесении информации в журнал вносится следующая информация о поступившем обращении: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дата регистрации обращения;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фамилия, имя, отчество (при наличии) гражданина, направившего обращение. Если обращение подписано двумя и более авторами, то при регистрации указывается фамилия, имя, отчество первого гражданина, в адрес которого будет направлен ответ, а в журнале регистрации проставляется отметка о коллективном обращении;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почтовый адрес гражданина (для обращения в форме электронного документа –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форме);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тема (темы) обращения;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повторность (многократность) обращения.</w:t>
      </w:r>
    </w:p>
    <w:p w:rsidR="00FC5BE4" w:rsidRPr="00696DDD" w:rsidRDefault="00FC5BE4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1.5.</w:t>
      </w:r>
      <w:r w:rsidR="00696DDD">
        <w:rPr>
          <w:rFonts w:ascii="Times New Roman" w:hAnsi="Times New Roman" w:cs="Times New Roman"/>
          <w:sz w:val="24"/>
          <w:szCs w:val="24"/>
        </w:rPr>
        <w:t xml:space="preserve"> </w:t>
      </w:r>
      <w:r w:rsidRPr="00696DDD">
        <w:rPr>
          <w:rFonts w:ascii="Times New Roman" w:hAnsi="Times New Roman" w:cs="Times New Roman"/>
          <w:sz w:val="24"/>
          <w:szCs w:val="24"/>
        </w:rPr>
        <w:t>Интернет-обращение распечатывается, регистрируется в порядке, установленном при поступлении письменных обращений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и дальнейшая работа с ним ведется как с письменным.</w:t>
      </w:r>
    </w:p>
    <w:p w:rsidR="00FC5BE4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1.6. Повторные обращения регистрируются также, как и первичн</w:t>
      </w:r>
      <w:r w:rsidR="00D31557">
        <w:rPr>
          <w:rFonts w:ascii="Times New Roman" w:hAnsi="Times New Roman" w:cs="Times New Roman"/>
          <w:sz w:val="24"/>
          <w:szCs w:val="24"/>
        </w:rPr>
        <w:t>ы</w:t>
      </w:r>
      <w:r w:rsidRPr="00696DDD">
        <w:rPr>
          <w:rFonts w:ascii="Times New Roman" w:hAnsi="Times New Roman" w:cs="Times New Roman"/>
          <w:sz w:val="24"/>
          <w:szCs w:val="24"/>
        </w:rPr>
        <w:t>е. При этом в журнале регистрации и на свободном месте лицевой стороны первого листа обращения делается пометка «повторно» с указанием регистрационного номера предыдущего обращения.</w:t>
      </w:r>
    </w:p>
    <w:p w:rsidR="008576FB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lastRenderedPageBreak/>
        <w:t>1.7. Письменное обращение направляется директору предприятия для предварительного рассмотрения по компетенции обращения и наложения резолюции по обращению.</w:t>
      </w:r>
    </w:p>
    <w:p w:rsidR="008576FB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1.8. По результатам предварительного рассмотрения обращения готови</w:t>
      </w:r>
      <w:r w:rsidR="00D31557">
        <w:rPr>
          <w:rFonts w:ascii="Times New Roman" w:hAnsi="Times New Roman" w:cs="Times New Roman"/>
          <w:sz w:val="24"/>
          <w:szCs w:val="24"/>
        </w:rPr>
        <w:t>т</w:t>
      </w:r>
      <w:r w:rsidRPr="00696DDD">
        <w:rPr>
          <w:rFonts w:ascii="Times New Roman" w:hAnsi="Times New Roman" w:cs="Times New Roman"/>
          <w:sz w:val="24"/>
          <w:szCs w:val="24"/>
        </w:rPr>
        <w:t>ся одно из следующих предложений по рассмотрению обращения:</w:t>
      </w:r>
    </w:p>
    <w:p w:rsidR="008576FB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принятии обращения к рассмотрению по существу и подготовки ответа;</w:t>
      </w:r>
    </w:p>
    <w:p w:rsidR="008576FB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направлении обращения в течени</w:t>
      </w:r>
      <w:r w:rsidR="00D31557">
        <w:rPr>
          <w:rFonts w:ascii="Times New Roman" w:hAnsi="Times New Roman" w:cs="Times New Roman"/>
          <w:sz w:val="24"/>
          <w:szCs w:val="24"/>
        </w:rPr>
        <w:t>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семи дней с момента регистрации на рассмотрение в другой государственный орган, УК, ТСЖ или иному должностному лицу в соответствии с их компетенцией (на основании подпункта </w:t>
      </w:r>
      <w:proofErr w:type="gramStart"/>
      <w:r w:rsidRPr="00696DDD">
        <w:rPr>
          <w:rFonts w:ascii="Times New Roman" w:hAnsi="Times New Roman" w:cs="Times New Roman"/>
          <w:sz w:val="24"/>
          <w:szCs w:val="24"/>
        </w:rPr>
        <w:t>5  части</w:t>
      </w:r>
      <w:proofErr w:type="gramEnd"/>
      <w:r w:rsidRPr="00696DDD">
        <w:rPr>
          <w:rFonts w:ascii="Times New Roman" w:hAnsi="Times New Roman" w:cs="Times New Roman"/>
          <w:sz w:val="24"/>
          <w:szCs w:val="24"/>
        </w:rPr>
        <w:t xml:space="preserve"> 1 статьи 10 Федерального закона № 59-ФЗ) с уведомлением гражданина о переадресации обращения, в компетенцию которых входит решение поставленных в обращени</w:t>
      </w:r>
      <w:r w:rsidR="00D31557">
        <w:rPr>
          <w:rFonts w:ascii="Times New Roman" w:hAnsi="Times New Roman" w:cs="Times New Roman"/>
          <w:sz w:val="24"/>
          <w:szCs w:val="24"/>
        </w:rPr>
        <w:t>и</w:t>
      </w:r>
      <w:r w:rsidRPr="00696DDD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8576FB" w:rsidRPr="00696DDD" w:rsidRDefault="008576FB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возврате в течение семи дней обращения гражданину в случае, если обжалуется судебное решение, с разъяснением порядка обжалования данного судебного решения (на основании части 2 статьи 11 Федерального закона № 59-ФЗ);</w:t>
      </w:r>
    </w:p>
    <w:p w:rsidR="008576FB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</w:t>
      </w:r>
      <w:r w:rsidR="008576FB" w:rsidRPr="00696DDD">
        <w:rPr>
          <w:rFonts w:ascii="Times New Roman" w:hAnsi="Times New Roman" w:cs="Times New Roman"/>
          <w:sz w:val="24"/>
          <w:szCs w:val="24"/>
        </w:rPr>
        <w:t>б оставлении обращения без ответа по существу поставленных в нем вопросов и сообщении гражданину, направившему обращение, о недопустимости злоупотребления правом, если в обращении содержатся</w:t>
      </w:r>
      <w:r w:rsidRPr="00696DDD">
        <w:rPr>
          <w:rFonts w:ascii="Times New Roman" w:hAnsi="Times New Roman" w:cs="Times New Roman"/>
          <w:sz w:val="24"/>
          <w:szCs w:val="24"/>
        </w:rPr>
        <w:t xml:space="preserve"> нецензурные либо оскорбительные выражения, угрозы жизни, здоровью и имуществу должностного </w:t>
      </w:r>
      <w:proofErr w:type="gramStart"/>
      <w:r w:rsidRPr="00696DDD">
        <w:rPr>
          <w:rFonts w:ascii="Times New Roman" w:hAnsi="Times New Roman" w:cs="Times New Roman"/>
          <w:sz w:val="24"/>
          <w:szCs w:val="24"/>
        </w:rPr>
        <w:t>лица,  а</w:t>
      </w:r>
      <w:proofErr w:type="gramEnd"/>
      <w:r w:rsidRPr="00696DDD">
        <w:rPr>
          <w:rFonts w:ascii="Times New Roman" w:hAnsi="Times New Roman" w:cs="Times New Roman"/>
          <w:sz w:val="24"/>
          <w:szCs w:val="24"/>
        </w:rPr>
        <w:t xml:space="preserve"> также членов его семьи (на основании части 3 статьи 11 Федерального закона № 59-ФЗ);</w:t>
      </w: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направлении сообщения гражданину, если его фамилия и почтовый адрес поддаются прочтению, а текст обращения не поддается прочтению (на основании части 4 статьи 11 Федерального закона № 59-ФЗ);</w:t>
      </w: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об уведомлении гражданина о принятом решении о безосновательности очередного обращения и прекращении переписки с ним (на основании части 5 статьи 11 Федерального закона № 59-ФЗ);</w:t>
      </w: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направлении гражданину сообщения о невозможности дать ответ по существу поставленного в нем вопроса в связи с недопустимостью разглашения сведений, составляющих государственную или иную охраняемую федеральным законом тайну (на основании части 2 статьи 11 Федерального закона № 59-ФЗ);</w:t>
      </w: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- о списании обращения в дело в случае, если в обращении не указаны фамилия гражданина, направившего обращение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и почтовый адрес, по которому должен быть направлен ответ (на основании части 1 статьи 11 Федерального закона № 59-ФЗ).</w:t>
      </w: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</w:t>
      </w:r>
      <w:r w:rsidR="008D3109" w:rsidRPr="00696DDD">
        <w:rPr>
          <w:rFonts w:ascii="Times New Roman" w:hAnsi="Times New Roman" w:cs="Times New Roman"/>
          <w:sz w:val="24"/>
          <w:szCs w:val="24"/>
        </w:rPr>
        <w:t>9</w:t>
      </w:r>
      <w:r w:rsidRPr="00696DDD">
        <w:rPr>
          <w:rFonts w:ascii="Times New Roman" w:hAnsi="Times New Roman" w:cs="Times New Roman"/>
          <w:sz w:val="24"/>
          <w:szCs w:val="24"/>
        </w:rPr>
        <w:t xml:space="preserve">. В течение года материалы </w:t>
      </w:r>
      <w:proofErr w:type="gramStart"/>
      <w:r w:rsidRPr="00696DDD">
        <w:rPr>
          <w:rFonts w:ascii="Times New Roman" w:hAnsi="Times New Roman" w:cs="Times New Roman"/>
          <w:sz w:val="24"/>
          <w:szCs w:val="24"/>
        </w:rPr>
        <w:t>по всем обращением</w:t>
      </w:r>
      <w:proofErr w:type="gramEnd"/>
      <w:r w:rsidRPr="00696DDD">
        <w:rPr>
          <w:rFonts w:ascii="Times New Roman" w:hAnsi="Times New Roman" w:cs="Times New Roman"/>
          <w:sz w:val="24"/>
          <w:szCs w:val="24"/>
        </w:rPr>
        <w:t xml:space="preserve"> одного автора </w:t>
      </w:r>
      <w:r w:rsidR="00D31557">
        <w:rPr>
          <w:rFonts w:ascii="Times New Roman" w:hAnsi="Times New Roman" w:cs="Times New Roman"/>
          <w:sz w:val="24"/>
          <w:szCs w:val="24"/>
        </w:rPr>
        <w:t>формируется</w:t>
      </w:r>
      <w:r w:rsidRPr="00696DDD">
        <w:rPr>
          <w:rFonts w:ascii="Times New Roman" w:hAnsi="Times New Roman" w:cs="Times New Roman"/>
          <w:sz w:val="24"/>
          <w:szCs w:val="24"/>
        </w:rPr>
        <w:t xml:space="preserve"> в одно дело.</w:t>
      </w:r>
    </w:p>
    <w:p w:rsidR="002D0EBA" w:rsidRPr="00696DDD" w:rsidRDefault="002D0EBA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1.1</w:t>
      </w:r>
      <w:r w:rsidR="008D3109" w:rsidRPr="00696DDD">
        <w:rPr>
          <w:rFonts w:ascii="Times New Roman" w:hAnsi="Times New Roman" w:cs="Times New Roman"/>
          <w:sz w:val="24"/>
          <w:szCs w:val="24"/>
        </w:rPr>
        <w:t>0</w:t>
      </w:r>
      <w:r w:rsidRPr="00696DDD">
        <w:rPr>
          <w:rFonts w:ascii="Times New Roman" w:hAnsi="Times New Roman" w:cs="Times New Roman"/>
          <w:sz w:val="24"/>
          <w:szCs w:val="24"/>
        </w:rPr>
        <w:t>. Для целей настоящего порядка используются следующие основные термины: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Обращение гражданина в сфере жилищно – коммунального хозяйства</w:t>
      </w:r>
      <w:r w:rsidRPr="00696DDD">
        <w:rPr>
          <w:rFonts w:ascii="Times New Roman" w:hAnsi="Times New Roman" w:cs="Times New Roman"/>
          <w:sz w:val="24"/>
          <w:szCs w:val="24"/>
        </w:rPr>
        <w:t xml:space="preserve"> (далее - обращение) - направленное в адрес предприятия в письменной или в форме электронного документа предложение, заявление или жалоба, а так же устное обращение гражданина по вопросам жилищно-коммунального хозяйства </w:t>
      </w:r>
      <w:r w:rsidR="00D31557">
        <w:rPr>
          <w:rFonts w:ascii="Times New Roman" w:hAnsi="Times New Roman" w:cs="Times New Roman"/>
          <w:sz w:val="24"/>
          <w:szCs w:val="24"/>
        </w:rPr>
        <w:t xml:space="preserve">- </w:t>
      </w:r>
      <w:r w:rsidRPr="00696DDD">
        <w:rPr>
          <w:rFonts w:ascii="Times New Roman" w:hAnsi="Times New Roman" w:cs="Times New Roman"/>
          <w:sz w:val="24"/>
          <w:szCs w:val="24"/>
        </w:rPr>
        <w:t>содержания и ремонта (текущего/капитального) общего имущества многоквартирного дома; начисления/сбора и перерасчета жилищно – коммунальной услуги; содержания и благоустройства придомовой территории; нарушения прав и законных интересов собственников/нанимателей лицами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ответственными за обслуживание жилого фонда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и иные вопросы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относящиеся к компетенции предприятия, возложенные действующим законодательством РФ: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- рекомендация гражданина по совершенствованию деятельности предприятия.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- просьба гражданина о содействии в реализации его прав в соответствии с нормативными документами, либо сообщение о нарушении законов и иных нормативных правовых актов, недостатках в работе предприятия, либо критика их деятельности.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 xml:space="preserve">Жалоба </w:t>
      </w:r>
      <w:r w:rsidRPr="00696DDD">
        <w:rPr>
          <w:rFonts w:ascii="Times New Roman" w:hAnsi="Times New Roman" w:cs="Times New Roman"/>
          <w:sz w:val="24"/>
          <w:szCs w:val="24"/>
        </w:rPr>
        <w:t>- просьба гражданина о восстановлении или защите его нарушенных прав, законных интересов либо прав, законных интересов других лиц.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lastRenderedPageBreak/>
        <w:t>Коллективное обращение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- обращение двух или более лиц, а также обращение, принятое на митинге, собрании и подписанное организаторами, участниками митинга, собрания.</w:t>
      </w:r>
    </w:p>
    <w:p w:rsidR="002D0EBA" w:rsidRPr="00696DDD" w:rsidRDefault="002D0EBA" w:rsidP="002D0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Повторное обращение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- обращение, поступившее от одного и того же лица, либо от разных лиц по одному и тому же вопросу, в котором:</w:t>
      </w:r>
    </w:p>
    <w:p w:rsidR="002D0EBA" w:rsidRPr="00696DDD" w:rsidRDefault="002D0EBA" w:rsidP="002D0EBA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обжалуется решение, принятое по предыдущему обращению;</w:t>
      </w:r>
    </w:p>
    <w:p w:rsidR="002D0EBA" w:rsidRPr="00696DDD" w:rsidRDefault="002D0EBA" w:rsidP="002D0EBA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сообщается о несвоевременном рассмотрении предыдущего обращения, если с даты его поступления истек установленный законодательством срок рассмотрения;</w:t>
      </w:r>
    </w:p>
    <w:p w:rsidR="002D0EBA" w:rsidRPr="00696DDD" w:rsidRDefault="002D0EBA" w:rsidP="002D0EBA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указывается на другие недостатки, допущенные при рассмотрении и разрешении предыдущего обращения;</w:t>
      </w:r>
    </w:p>
    <w:p w:rsidR="002D0EBA" w:rsidRPr="00696DDD" w:rsidRDefault="002D0EBA" w:rsidP="002D0EBA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сообщается о бездействии должностных лиц в решении поставленных вопросов, относящиеся к их компетенции.</w:t>
      </w:r>
    </w:p>
    <w:p w:rsidR="006930D7" w:rsidRPr="00696DDD" w:rsidRDefault="002D0EBA" w:rsidP="0069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 xml:space="preserve">1.11. </w:t>
      </w:r>
      <w:r w:rsidR="006930D7" w:rsidRPr="00696DDD">
        <w:rPr>
          <w:rFonts w:ascii="Times New Roman" w:hAnsi="Times New Roman" w:cs="Times New Roman"/>
          <w:sz w:val="24"/>
          <w:szCs w:val="24"/>
        </w:rPr>
        <w:t>Повторными обращениями граждан так же считаются обращения, поступившие от одного и того же лица, если со времени подачи нового обращения истек установленный Федеральным законом № 59-ФЗ срок рассмотрения и гражданин не согласен с принятым по его обращению решением</w:t>
      </w:r>
      <w:r w:rsidR="001264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30D7" w:rsidRPr="00696DDD" w:rsidRDefault="006930D7" w:rsidP="006930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Обращения одного и того же автора по разным вопросам повторными не являются.</w:t>
      </w:r>
    </w:p>
    <w:p w:rsidR="008D3109" w:rsidRPr="00696DDD" w:rsidRDefault="006930D7" w:rsidP="004F614E">
      <w:pPr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1.1</w:t>
      </w:r>
      <w:r w:rsidR="004F614E" w:rsidRPr="00696DDD">
        <w:rPr>
          <w:rFonts w:ascii="Times New Roman" w:hAnsi="Times New Roman" w:cs="Times New Roman"/>
          <w:sz w:val="24"/>
          <w:szCs w:val="24"/>
        </w:rPr>
        <w:t>2</w:t>
      </w:r>
      <w:r w:rsidR="008D3109" w:rsidRPr="00696DDD">
        <w:rPr>
          <w:rFonts w:ascii="Times New Roman" w:hAnsi="Times New Roman" w:cs="Times New Roman"/>
          <w:sz w:val="24"/>
          <w:szCs w:val="24"/>
        </w:rPr>
        <w:t xml:space="preserve"> Делопроизводство по обращениям граждан, в том числе регистрация, ведется отдельно от общего делопроизводства.</w:t>
      </w:r>
    </w:p>
    <w:p w:rsidR="008D3109" w:rsidRPr="00696DDD" w:rsidRDefault="008D3109" w:rsidP="004F614E">
      <w:pPr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1.1</w:t>
      </w:r>
      <w:r w:rsidR="004F614E" w:rsidRPr="00696DDD">
        <w:rPr>
          <w:rFonts w:ascii="Times New Roman" w:hAnsi="Times New Roman" w:cs="Times New Roman"/>
          <w:sz w:val="24"/>
          <w:szCs w:val="24"/>
        </w:rPr>
        <w:t>3</w:t>
      </w:r>
      <w:r w:rsidRPr="00696DDD">
        <w:rPr>
          <w:rFonts w:ascii="Times New Roman" w:hAnsi="Times New Roman" w:cs="Times New Roman"/>
          <w:sz w:val="24"/>
          <w:szCs w:val="24"/>
        </w:rPr>
        <w:t>. Нарушение сроков и порядка рассмотрения обращений не допускается. За нарушение сроков и порядка рассмотрения обращений граждан, установленных настоящими Правилами, непосредственный исполнитель (исполнители, соисполнители) привлекаются к дисциплинарной ответственности в установленном порядке.</w:t>
      </w:r>
    </w:p>
    <w:p w:rsidR="008D3109" w:rsidRPr="00696DDD" w:rsidRDefault="008D3109" w:rsidP="004F614E">
      <w:pPr>
        <w:spacing w:after="0" w:line="27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1.1</w:t>
      </w:r>
      <w:r w:rsidR="004F614E" w:rsidRPr="00696DDD">
        <w:rPr>
          <w:rFonts w:ascii="Times New Roman" w:hAnsi="Times New Roman" w:cs="Times New Roman"/>
          <w:sz w:val="24"/>
          <w:szCs w:val="24"/>
        </w:rPr>
        <w:t>4</w:t>
      </w:r>
      <w:r w:rsidRPr="00696DDD">
        <w:rPr>
          <w:rFonts w:ascii="Times New Roman" w:hAnsi="Times New Roman" w:cs="Times New Roman"/>
          <w:sz w:val="24"/>
          <w:szCs w:val="24"/>
        </w:rPr>
        <w:t xml:space="preserve">. При рассмотрении обращения не допускается разглашение сведений, содержащихся в обращении, а также сведений, касающихся частной жизни гражданина, без его согласия. </w:t>
      </w:r>
    </w:p>
    <w:p w:rsidR="008D3109" w:rsidRPr="00696DDD" w:rsidRDefault="008D3109" w:rsidP="008D310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Не является разглашением сведений, содержащихся в обращении, направление обращения в иной государственный орган, орган местного самоуправления или должностному лицу, в компетенцию которых входит решение поставленных в обращении вопросов.</w:t>
      </w:r>
    </w:p>
    <w:p w:rsidR="008D3109" w:rsidRPr="00696DDD" w:rsidRDefault="008D3109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3109" w:rsidRPr="00696DDD" w:rsidRDefault="008D3109" w:rsidP="008D3109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2. Направление обращения исполнителю и его рассмотрение.</w:t>
      </w:r>
    </w:p>
    <w:p w:rsidR="008D3109" w:rsidRPr="00696DDD" w:rsidRDefault="008D3109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2.1. Секретарь направляет обращение гражданина должностному лицу предприятия, указанному в резолюции директора в качестве исполнителя, не позднее следующего рабочего дня со дня наложения соответствующей резолюции. Исполнитель несет ответственность за соблюдение сроков и качество рассмотрения обращения.</w:t>
      </w:r>
    </w:p>
    <w:p w:rsidR="008D3109" w:rsidRPr="00696DDD" w:rsidRDefault="008D3109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2.2. В случае ошибочного направления обращения должностному лицу</w:t>
      </w:r>
      <w:r w:rsidR="00D31557">
        <w:rPr>
          <w:rFonts w:ascii="Times New Roman" w:hAnsi="Times New Roman" w:cs="Times New Roman"/>
          <w:sz w:val="24"/>
          <w:szCs w:val="24"/>
        </w:rPr>
        <w:t>,</w:t>
      </w:r>
      <w:r w:rsidRPr="00696DDD">
        <w:rPr>
          <w:rFonts w:ascii="Times New Roman" w:hAnsi="Times New Roman" w:cs="Times New Roman"/>
          <w:sz w:val="24"/>
          <w:szCs w:val="24"/>
        </w:rPr>
        <w:t xml:space="preserve"> в компетенцию которого не входит решение вопроса, отраженного в обращении, директором назначается другой исполнитель. Изменение исполнителя отражается в журнале регистрации обращений.</w:t>
      </w:r>
    </w:p>
    <w:p w:rsidR="008D3109" w:rsidRPr="00696DDD" w:rsidRDefault="008D3109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2.3.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им обращениями и при этом в обращении гражданина не приводятся новые доводы или обстоятельства, должностное лицо предприятия,</w:t>
      </w:r>
      <w:r w:rsidR="004F614E" w:rsidRPr="00696DDD">
        <w:rPr>
          <w:rFonts w:ascii="Times New Roman" w:hAnsi="Times New Roman" w:cs="Times New Roman"/>
          <w:sz w:val="24"/>
          <w:szCs w:val="24"/>
        </w:rPr>
        <w:t xml:space="preserve"> ответственное за подготовку проекта ответа, подготавливает предложение о прекращении переписки с гражданином по данному вопросу.</w:t>
      </w:r>
    </w:p>
    <w:p w:rsidR="004F614E" w:rsidRPr="00696DDD" w:rsidRDefault="004F614E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В указанном случае исполнитель направляет на имя директора служебную записку о нецелесообразности продолжения переписки с гражданином по данному вопросу.</w:t>
      </w:r>
    </w:p>
    <w:p w:rsidR="004F614E" w:rsidRPr="00696DDD" w:rsidRDefault="004F614E" w:rsidP="008D310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2.4. В случае принятия директором решения о нецелесообразности продолжения переписки с гражданином по определенному вопросу(</w:t>
      </w:r>
      <w:proofErr w:type="spellStart"/>
      <w:r w:rsidRPr="00696DD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96DDD">
        <w:rPr>
          <w:rFonts w:ascii="Times New Roman" w:hAnsi="Times New Roman" w:cs="Times New Roman"/>
          <w:sz w:val="24"/>
          <w:szCs w:val="24"/>
        </w:rPr>
        <w:t>) в адрес гражданина направляется уведомление о прекращении переписки по определенному вопросу(</w:t>
      </w:r>
      <w:proofErr w:type="spellStart"/>
      <w:r w:rsidRPr="00696DD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96DDD">
        <w:rPr>
          <w:rFonts w:ascii="Times New Roman" w:hAnsi="Times New Roman" w:cs="Times New Roman"/>
          <w:sz w:val="24"/>
          <w:szCs w:val="24"/>
        </w:rPr>
        <w:t>).</w:t>
      </w: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lastRenderedPageBreak/>
        <w:t>2.5. Общий срок рассмотрения обращения не может превышать 30 дней со дня регистрации обращения.</w:t>
      </w: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 xml:space="preserve">В исключительных случаях, </w:t>
      </w:r>
      <w:proofErr w:type="gramStart"/>
      <w:r w:rsidRPr="00696DDD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696DDD">
        <w:rPr>
          <w:rFonts w:ascii="Times New Roman" w:hAnsi="Times New Roman" w:cs="Times New Roman"/>
          <w:sz w:val="24"/>
          <w:szCs w:val="24"/>
        </w:rPr>
        <w:t xml:space="preserve"> в  случае направления запроса, предусмотренного частью 2 статьи 10 Федерального закона № 59-ФЗ, сроки рассмотрения обращения могут быть продлены уполномоченными должностными лицами, но не более чем на 30 дней, с уведомлением об этом обратившегося гражданина и обоснованием необходимости продления срока.</w:t>
      </w: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Обращения граждан, перенаправленные вышестоящими органами с контролем исполнения, рассматриваются в сроки, установленные контролирующими органами, или в сроки, установленные должностными лицами. Если вышестоящим органом срок исполнения не установлен, то обращения граждан рассматриваются в течение 30 дней со дня регистрации обращения.</w:t>
      </w: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2.6. Ответ на обращение гражданина готовится исполнителем и подписывается директором предприятия.</w:t>
      </w: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2.7. Обращение гражданина считается рассмотренным, если направлен письменный ответ заявителю по существу указанных в обращении вопросов.</w:t>
      </w:r>
    </w:p>
    <w:p w:rsidR="004F614E" w:rsidRPr="00696DDD" w:rsidRDefault="004F614E" w:rsidP="004F614E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14E" w:rsidRPr="00696DDD" w:rsidRDefault="004F614E" w:rsidP="00696DDD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3. Направление ответа на обращение.</w:t>
      </w:r>
    </w:p>
    <w:p w:rsidR="004F614E" w:rsidRPr="00696DDD" w:rsidRDefault="004F614E" w:rsidP="004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ab/>
        <w:t>3.1. Подготовленные по результатам рассмотрения обращений ответы должны соответствовать следующим требованиям:</w:t>
      </w: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1) 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2) в ответе должны быть указаны причины, по которым просьба, изложенная в обращении, не может быть удовлетворена (в случае невозможности ее удовлетворения);</w:t>
      </w: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3) в ответе должны быть указаны фамилия, имя, отчество и номер служебного телефона лица, подготовившего ответ.</w:t>
      </w: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3.2. Ответ на обращение гражданина, подписанный директором предприятия, направляется секретарю для присвоения исходящего регистрационного номера и отправки.</w:t>
      </w: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3.3.</w:t>
      </w:r>
      <w:r w:rsidR="00C85C02" w:rsidRPr="00696DDD">
        <w:rPr>
          <w:rFonts w:ascii="Times New Roman" w:hAnsi="Times New Roman" w:cs="Times New Roman"/>
          <w:sz w:val="24"/>
          <w:szCs w:val="24"/>
        </w:rPr>
        <w:t xml:space="preserve"> </w:t>
      </w:r>
      <w:r w:rsidRPr="00696DDD">
        <w:rPr>
          <w:rFonts w:ascii="Times New Roman" w:hAnsi="Times New Roman" w:cs="Times New Roman"/>
          <w:sz w:val="24"/>
          <w:szCs w:val="24"/>
        </w:rPr>
        <w:t>Ответ на обращение гражданина подлежит отправке секретарем в течени</w:t>
      </w:r>
      <w:r w:rsidR="00D31557">
        <w:rPr>
          <w:rFonts w:ascii="Times New Roman" w:hAnsi="Times New Roman" w:cs="Times New Roman"/>
          <w:sz w:val="24"/>
          <w:szCs w:val="24"/>
        </w:rPr>
        <w:t>е</w:t>
      </w:r>
      <w:r w:rsidRPr="00696DDD">
        <w:rPr>
          <w:rFonts w:ascii="Times New Roman" w:hAnsi="Times New Roman" w:cs="Times New Roman"/>
          <w:sz w:val="24"/>
          <w:szCs w:val="24"/>
        </w:rPr>
        <w:t xml:space="preserve"> одного ра</w:t>
      </w:r>
      <w:r w:rsidR="00C85C02" w:rsidRPr="00696DDD">
        <w:rPr>
          <w:rFonts w:ascii="Times New Roman" w:hAnsi="Times New Roman" w:cs="Times New Roman"/>
          <w:sz w:val="24"/>
          <w:szCs w:val="24"/>
        </w:rPr>
        <w:t>б</w:t>
      </w:r>
      <w:r w:rsidRPr="00696DDD">
        <w:rPr>
          <w:rFonts w:ascii="Times New Roman" w:hAnsi="Times New Roman" w:cs="Times New Roman"/>
          <w:sz w:val="24"/>
          <w:szCs w:val="24"/>
        </w:rPr>
        <w:t>очего дня со дня присвоения исходящего регистрационного номера.</w:t>
      </w:r>
    </w:p>
    <w:p w:rsidR="00696DDD" w:rsidRPr="00696DDD" w:rsidRDefault="00C85C02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 xml:space="preserve">3.4. </w:t>
      </w:r>
      <w:r w:rsidR="00696DDD" w:rsidRPr="00696DDD">
        <w:rPr>
          <w:rFonts w:ascii="Times New Roman" w:hAnsi="Times New Roman" w:cs="Times New Roman"/>
          <w:sz w:val="24"/>
          <w:szCs w:val="24"/>
        </w:rPr>
        <w:t xml:space="preserve">Ответ на обращение, полученное по почте или на личном приеме, направляется почтой по почтовому адресу, указанному в обращении. </w:t>
      </w:r>
    </w:p>
    <w:p w:rsidR="00696DDD" w:rsidRPr="00696DDD" w:rsidRDefault="00696DDD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>Ответ на обращение в форме электронного документа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96DDD" w:rsidRPr="00696DDD" w:rsidRDefault="00696DDD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sz w:val="24"/>
          <w:szCs w:val="24"/>
        </w:rPr>
        <w:t xml:space="preserve">3.5. Подлинник обращения с ответом, материалы, относящиеся к рассмотрению обращения по существу, хранятся в общем отделе у секретаря, в полномочия которого входит ведение делопроизводства по обращениям граждан. </w:t>
      </w:r>
    </w:p>
    <w:p w:rsidR="00696DDD" w:rsidRPr="00696DDD" w:rsidRDefault="00696DDD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BD6" w:rsidRDefault="00696DDD" w:rsidP="00FC7BD6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C7BD6">
        <w:rPr>
          <w:rFonts w:ascii="Times New Roman" w:hAnsi="Times New Roman" w:cs="Times New Roman"/>
          <w:b/>
          <w:sz w:val="24"/>
          <w:szCs w:val="24"/>
        </w:rPr>
        <w:t>Работа с устными обращениями граждан.</w:t>
      </w:r>
    </w:p>
    <w:p w:rsidR="00FC7BD6" w:rsidRPr="00FC7BD6" w:rsidRDefault="00FC7BD6" w:rsidP="00FC7BD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Устное </w:t>
      </w:r>
      <w:r w:rsidRPr="00FC7BD6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щение гражданин может выразить при личном приеме </w:t>
      </w:r>
      <w:r w:rsidR="00D31557">
        <w:rPr>
          <w:rFonts w:ascii="Times New Roman" w:hAnsi="Times New Roman" w:cs="Times New Roman"/>
          <w:sz w:val="24"/>
          <w:szCs w:val="24"/>
        </w:rPr>
        <w:t>директору предприятия</w:t>
      </w:r>
      <w:r>
        <w:rPr>
          <w:rFonts w:ascii="Times New Roman" w:hAnsi="Times New Roman" w:cs="Times New Roman"/>
          <w:sz w:val="24"/>
          <w:szCs w:val="24"/>
        </w:rPr>
        <w:t xml:space="preserve">, его заместителю или ответственному работнику. В случае если изложенные в устном обращении факты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обстоятельства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696DDD" w:rsidRDefault="00FC7BD6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Устное обращение гражданина может поступать по телефону. По телефонным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обращениям  справочного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 абонентам с использованием имеющейся адресно-телефонной базы данных безотлагательно предоставляются необходимая информация и разъяснения по существу поставленных вопросов.</w:t>
      </w:r>
    </w:p>
    <w:p w:rsidR="00FC7BD6" w:rsidRDefault="00FC7BD6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Телефонные обращения граждан по сложным вопросам, требующим дополнительной проверки и принятия необходимых мер, регистрируются в день их поступления: информация, полученная в составе обращений, в установленном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>вносится в журнал регистрации. Указанная информация направляется должностным лицам для решения</w:t>
      </w:r>
      <w:r w:rsidR="00695D17">
        <w:rPr>
          <w:rFonts w:ascii="Times New Roman" w:hAnsi="Times New Roman" w:cs="Times New Roman"/>
          <w:sz w:val="24"/>
          <w:szCs w:val="24"/>
        </w:rPr>
        <w:t xml:space="preserve"> поставленных в обращениях вопросов в порядке, предусмотренном законодательством для письменных обращений граждан.</w:t>
      </w:r>
    </w:p>
    <w:p w:rsidR="00695D17" w:rsidRDefault="00695D17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DDD" w:rsidRPr="00696DDD" w:rsidRDefault="00696DDD" w:rsidP="00696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5. Контроль за рассмотрениями обращений.</w:t>
      </w:r>
    </w:p>
    <w:p w:rsidR="00696DDD" w:rsidRDefault="00696DDD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Текущий контроль проводится путем оперативного выяснения хода исполнения обращений, напоминаний о подготовке ответов, истребования от ответственных исполнителей объяснений причин задержки ответов секретарем с последующим докладом директору.</w:t>
      </w:r>
    </w:p>
    <w:p w:rsidR="00696DDD" w:rsidRDefault="00696DDD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Датой снятия с контроля обращения является дата регистрации исходящего письма (ответа) гражданину.</w:t>
      </w:r>
    </w:p>
    <w:p w:rsidR="00696DDD" w:rsidRPr="00696DDD" w:rsidRDefault="00696DDD" w:rsidP="00696D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Обращение, на которое дается промежуточный ответ, с контроля не снимается.</w:t>
      </w:r>
    </w:p>
    <w:p w:rsidR="00696DDD" w:rsidRPr="00696DDD" w:rsidRDefault="00696DDD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DDD" w:rsidRPr="00696DDD" w:rsidRDefault="00696DDD" w:rsidP="00696DDD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C02" w:rsidRPr="00696DDD" w:rsidRDefault="00C85C02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14E" w:rsidRPr="00696DDD" w:rsidRDefault="004F614E" w:rsidP="004F6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14E" w:rsidRPr="00696DDD" w:rsidRDefault="004F614E" w:rsidP="004F614E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14E" w:rsidRPr="00696DDD" w:rsidRDefault="004F614E" w:rsidP="004F614E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EBA" w:rsidRPr="00696DDD" w:rsidRDefault="002D0EBA" w:rsidP="002D0EB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EBA" w:rsidRPr="00696DDD" w:rsidRDefault="002D0EBA" w:rsidP="002D0E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7FA5" w:rsidRPr="00696DDD" w:rsidRDefault="00637FA5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FF1" w:rsidRPr="00696DDD" w:rsidRDefault="00D94FF1" w:rsidP="00D9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4FF1" w:rsidRPr="006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0F54"/>
    <w:multiLevelType w:val="hybridMultilevel"/>
    <w:tmpl w:val="369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3AC8"/>
    <w:multiLevelType w:val="hybridMultilevel"/>
    <w:tmpl w:val="79226ABC"/>
    <w:lvl w:ilvl="0" w:tplc="602273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F1"/>
    <w:rsid w:val="00093220"/>
    <w:rsid w:val="00126422"/>
    <w:rsid w:val="002D0EBA"/>
    <w:rsid w:val="004F614E"/>
    <w:rsid w:val="00637FA5"/>
    <w:rsid w:val="006930D7"/>
    <w:rsid w:val="00695D17"/>
    <w:rsid w:val="00696DDD"/>
    <w:rsid w:val="008576FB"/>
    <w:rsid w:val="008D3109"/>
    <w:rsid w:val="009958CA"/>
    <w:rsid w:val="00C85C02"/>
    <w:rsid w:val="00D31557"/>
    <w:rsid w:val="00D94FF1"/>
    <w:rsid w:val="00FC5BE4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DFB"/>
  <w15:chartTrackingRefBased/>
  <w15:docId w15:val="{630118B2-371C-4087-9FBF-ED89DC9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F1"/>
    <w:pPr>
      <w:ind w:left="720"/>
      <w:contextualSpacing/>
    </w:pPr>
  </w:style>
  <w:style w:type="paragraph" w:customStyle="1" w:styleId="ConsPlusNormal">
    <w:name w:val="ConsPlusNormal"/>
    <w:rsid w:val="002D0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ED65-EFAD-440E-8725-FD769BB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МКП Энергокомплекс</dc:creator>
  <cp:keywords/>
  <dc:description/>
  <cp:lastModifiedBy>МКП Энергокомплекс</cp:lastModifiedBy>
  <cp:revision>5</cp:revision>
  <dcterms:created xsi:type="dcterms:W3CDTF">2016-10-31T09:03:00Z</dcterms:created>
  <dcterms:modified xsi:type="dcterms:W3CDTF">2016-11-14T09:37:00Z</dcterms:modified>
</cp:coreProperties>
</file>